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bidi w:val="0"/>
        <w:spacing w:line="570" w:lineRule="exact"/>
        <w:ind w:firstLine="720" w:firstLineChars="200"/>
        <w:jc w:val="center"/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/>
        </w:rPr>
      </w:pPr>
    </w:p>
    <w:p>
      <w:pPr>
        <w:pStyle w:val="4"/>
        <w:pageBreakBefore w:val="0"/>
        <w:kinsoku/>
        <w:overflowPunct/>
        <w:bidi w:val="0"/>
        <w:spacing w:line="570" w:lineRule="exact"/>
        <w:ind w:firstLine="720" w:firstLineChars="200"/>
        <w:jc w:val="center"/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/>
        </w:rPr>
        <w:t>年度海港区脱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  <w:t>贫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人口和未消除风险的监测对象自主发展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  <w:t>产业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  <w:t>奖补统计</w:t>
      </w:r>
      <w:r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</w:rPr>
        <w:t>表</w:t>
      </w:r>
    </w:p>
    <w:p>
      <w:pPr>
        <w:pStyle w:val="4"/>
        <w:pageBreakBefore w:val="0"/>
        <w:kinsoku/>
        <w:overflowPunct/>
        <w:bidi w:val="0"/>
        <w:spacing w:line="570" w:lineRule="exact"/>
        <w:ind w:firstLine="720" w:firstLineChars="200"/>
        <w:jc w:val="center"/>
        <w:rPr>
          <w:rFonts w:hint="eastAsia" w:ascii="宋体" w:hAnsi="宋体" w:eastAsia="微软雅黑" w:cs="宋体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2"/>
        <w:tblpPr w:leftFromText="180" w:rightFromText="180" w:vertAnchor="text" w:horzAnchor="page" w:tblpX="1470" w:tblpY="246"/>
        <w:tblOverlap w:val="never"/>
        <w:tblW w:w="14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24"/>
        <w:gridCol w:w="1374"/>
        <w:gridCol w:w="1374"/>
        <w:gridCol w:w="1748"/>
        <w:gridCol w:w="1406"/>
        <w:gridCol w:w="2483"/>
        <w:gridCol w:w="2900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镇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村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奖补项目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奖补金额（元）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社保卡关联的银行卡/银行卡开户行名称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社保卡关联的银行卡/银行卡账号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王滩镇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王各庄村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陈少山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产业发展奖补（子女代养方式）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default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3400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中国邮政储蓄银行京唐港支行</w:t>
            </w: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621797*********9176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简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0B2F"/>
    <w:rsid w:val="11BA0B2F"/>
    <w:rsid w:val="2D676F3A"/>
    <w:rsid w:val="60E76AAC"/>
    <w:rsid w:val="720C5320"/>
    <w:rsid w:val="758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150</Characters>
  <Lines>0</Lines>
  <Paragraphs>0</Paragraphs>
  <TotalTime>979</TotalTime>
  <ScaleCrop>false</ScaleCrop>
  <LinksUpToDate>false</LinksUpToDate>
  <CharactersWithSpaces>151</CharactersWithSpaces>
  <Application>WPS Office_11.8.2.12330_F1E327BC-269C-435d-A152-05C5408002CA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2025-01-06T08:18:00Z</dcterms:created>
  <dc:creator>王峻巍</dc:creator>
  <cp:lastModifiedBy>王中王</cp:lastModifiedBy>
  <dcterms:modified xsi:type="dcterms:W3CDTF">2025-09-10T07:56:26Z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2052-11.8.2.12330</vt:lpwstr>
  </property>
  <property fmtid="{D5CDD505-2E9C-101B-9397-08002B2CF9AE}" pid="3" name="ICV">
    <vt:lpwstr>6C8DEC7083634CBD9563B1AC8321B915_13</vt:lpwstr>
  </property>
  <property fmtid="{D5CDD505-2E9C-101B-9397-08002B2CF9AE}" pid="4" name="KSOTemplateDocerSaveRecord">
    <vt:lpwstr>eyJoZGlkIjoiOGQxYjc4ZTIwMzljMGE5YWE3OTFiYWNjM2IwNzFhNGYiLCJ1c2VySWQiOiIyNjQ1MDAwMTIifQ==</vt:lpwstr>
  </property>
</Properties>
</file>