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val="en-US" w:eastAsia="zh-CN"/>
        </w:rPr>
        <w:t>对社区矫正人员的监督检查</w:t>
      </w:r>
    </w:p>
    <w:p>
      <w:pPr>
        <w:rPr>
          <w:sz w:val="30"/>
        </w:rPr>
      </w:pPr>
    </w:p>
    <w:p>
      <w:pPr>
        <w:tabs>
          <w:tab w:val="left" w:pos="6297"/>
          <w:tab w:val="left" w:pos="10842"/>
        </w:tabs>
        <w:ind w:firstLine="1260" w:firstLineChars="600"/>
        <w:rPr>
          <w:rFonts w:hint="default" w:ascii="方正仿宋简体" w:hAnsi="方正仿宋简体" w:eastAsia="方正仿宋简体" w:cs="方正仿宋简体"/>
          <w:sz w:val="30"/>
          <w:szCs w:val="30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227965</wp:posOffset>
                </wp:positionV>
                <wp:extent cx="3218180" cy="467360"/>
                <wp:effectExtent l="4445" t="4445" r="15875" b="234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3095" y="2811145"/>
                          <a:ext cx="321818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  <w:t>社区矫正对象办理入矫手续，入矫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pt;margin-top:17.95pt;height:36.8pt;width:253.4pt;z-index:251660288;mso-width-relative:page;mso-height-relative:page;" fillcolor="#FFFFFF [3201]" filled="t" stroked="t" coordsize="21600,21600" o:gfxdata="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NEnNtYAAAAIAQAADwAAAAAAAAABACAAAAAiAAAAZHJzL2Rvd25yZXYueG1sUEsBAhQA&#10;FAAAAAgAh07iQNqHPDlmAgAAww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仿宋简体" w:hAnsi="方正仿宋简体" w:eastAsia="方正仿宋简体" w:cs="方正仿宋简体"/>
                          <w:sz w:val="30"/>
                          <w:szCs w:val="30"/>
                          <w:vertAlign w:val="baseline"/>
                          <w:lang w:val="en-US" w:eastAsia="zh-CN"/>
                        </w:rPr>
                        <w:t>社区矫正对象办理入矫手续，入矫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0"/>
          <w:szCs w:val="30"/>
          <w:vertAlign w:val="baseline"/>
          <w:lang w:val="en-US" w:eastAsia="zh-CN"/>
        </w:rPr>
        <w:t xml:space="preserve">   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302"/>
        </w:tabs>
        <w:bidi w:val="0"/>
        <w:jc w:val="left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100965</wp:posOffset>
                </wp:positionV>
                <wp:extent cx="635" cy="494665"/>
                <wp:effectExtent l="50165" t="0" r="63500" b="6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>
                          <a:off x="0" y="0"/>
                          <a:ext cx="635" cy="4946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7pt;margin-top:7.95pt;height:38.95pt;width:0.05pt;z-index:251746304;mso-width-relative:page;mso-height-relative:page;" filled="f" stroked="t" coordsize="21600,21600" o:gfxdata="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MtzfNYA&#10;AAAJAQAADwAAAAAAAAABACAAAAAiAAAAZHJzL2Rvd25yZXYueG1sUEsBAhQAFAAAAAgAh07iQOEE&#10;z7EhAgAAIgQAAA4AAAAAAAAAAQAgAAAAJQ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302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3961765</wp:posOffset>
                </wp:positionV>
                <wp:extent cx="3171825" cy="495300"/>
                <wp:effectExtent l="4445" t="4445" r="5080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070" y="4906645"/>
                          <a:ext cx="3171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仿宋简体" w:hAnsi="方正仿宋简体" w:eastAsia="方正仿宋简体" w:cs="方正仿宋简体"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  <w:t>社区矫正对象办理解矫手续，解矫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5pt;margin-top:311.95pt;height:39pt;width:249.75pt;z-index:251702272;mso-width-relative:page;mso-height-relative:page;" fillcolor="#FFFFFF [3201]" filled="t" stroked="t" coordsize="21600,21600" o:gfxdata="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H+OV31wAAAAoBAAAPAAAAAAAAAAEAIAAAACIAAABkcnMvZG93bnJldi54bWxQSwECFAAU&#10;AAAACACHTuJAJF56c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仿宋简体" w:hAnsi="方正仿宋简体" w:eastAsia="方正仿宋简体" w:cs="方正仿宋简体"/>
                          <w:sz w:val="30"/>
                          <w:szCs w:val="30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30"/>
                          <w:szCs w:val="30"/>
                          <w:vertAlign w:val="baseline"/>
                          <w:lang w:val="en-US" w:eastAsia="zh-CN"/>
                        </w:rPr>
                        <w:t>社区矫正对象办理解矫手续，解矫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1281430</wp:posOffset>
                </wp:positionV>
                <wp:extent cx="2780665" cy="932815"/>
                <wp:effectExtent l="5080" t="4445" r="14605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51170" y="3354070"/>
                          <a:ext cx="2780665" cy="932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仿宋简体" w:hAnsi="方正仿宋简体" w:eastAsia="方正仿宋简体" w:cs="方正仿宋简体"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  <w:t>手机定位、系统签到、云课堂学习、公益劳动、每月思想汇报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75pt;margin-top:100.9pt;height:73.45pt;width:218.95pt;z-index:251668480;mso-width-relative:page;mso-height-relative:page;" fillcolor="#FFFFFF [3201]" filled="t" stroked="t" coordsize="21600,21600" o:gfxdata="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jkc8zXAAAADAEAAA8AAAAAAAAAAQAgAAAAIgAAAGRycy9kb3ducmV2LnhtbFBLAQIUABQA&#10;AAAIAIdO4kBP+Wv3YwIAAMU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仿宋简体" w:hAnsi="方正仿宋简体" w:eastAsia="方正仿宋简体" w:cs="方正仿宋简体"/>
                          <w:sz w:val="30"/>
                          <w:szCs w:val="30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30"/>
                          <w:szCs w:val="30"/>
                          <w:vertAlign w:val="baseline"/>
                          <w:lang w:val="en-US" w:eastAsia="zh-CN"/>
                        </w:rPr>
                        <w:t>手机定位、系统签到、云课堂学习、公益劳动、每月思想汇报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3409315</wp:posOffset>
                </wp:positionV>
                <wp:extent cx="5080" cy="552450"/>
                <wp:effectExtent l="46355" t="0" r="6286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5" idx="0"/>
                      </wps:cNvCnPr>
                      <wps:spPr>
                        <a:xfrm>
                          <a:off x="0" y="0"/>
                          <a:ext cx="5080" cy="5524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pt;margin-top:268.45pt;height:43.5pt;width:0.4pt;z-index:251701248;mso-width-relative:page;mso-height-relative:page;" filled="f" stroked="t" coordsize="21600,21600" o:gfxdata="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ZkmRa&#10;2AAAAAsBAAAPAAAAAAAAAAEAIAAAACIAAABkcnMvZG93bnJldi54bWxQSwECFAAUAAAACACHTuJA&#10;GVL8+SECAAAlBAAADgAAAAAAAAABACAAAAAnAQAAZHJzL2Uyb0RvYy54bWxQSwUGAAAAAAYABgBZ&#10;AQAAu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2904490</wp:posOffset>
                </wp:positionV>
                <wp:extent cx="3676650" cy="504825"/>
                <wp:effectExtent l="4445" t="4445" r="1460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03070" y="3296920"/>
                          <a:ext cx="36766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方正仿宋简体" w:hAnsi="方正仿宋简体" w:eastAsia="方正仿宋简体" w:cs="方正仿宋简体"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  <w:t>根据社区矫正对象日常表现给予相应奖惩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25pt;margin-top:228.7pt;height:39.75pt;width:289.5pt;z-index:251679744;mso-width-relative:page;mso-height-relative:page;" fillcolor="#FFFFFF [3201]" filled="t" stroked="t" coordsize="21600,21600" o:gfxdata="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fFE7nXAAAACwEAAA8AAAAAAAAAAQAgAAAAIgAAAGRycy9kb3ducmV2LnhtbFBLAQIUABQA&#10;AAAIAIdO4kCR5ielYwIAAMU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方正仿宋简体" w:hAnsi="方正仿宋简体" w:eastAsia="方正仿宋简体" w:cs="方正仿宋简体"/>
                          <w:sz w:val="30"/>
                          <w:szCs w:val="30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30"/>
                          <w:szCs w:val="30"/>
                          <w:vertAlign w:val="baseline"/>
                          <w:lang w:val="en-US" w:eastAsia="zh-CN"/>
                        </w:rPr>
                        <w:t>根据社区矫正对象日常表现给予相应奖惩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2214245</wp:posOffset>
                </wp:positionV>
                <wp:extent cx="9525" cy="690245"/>
                <wp:effectExtent l="42545" t="0" r="62230" b="146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3" idx="0"/>
                      </wps:cNvCnPr>
                      <wps:spPr>
                        <a:xfrm>
                          <a:off x="0" y="0"/>
                          <a:ext cx="9525" cy="6902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25pt;margin-top:174.35pt;height:54.35pt;width:0.75pt;z-index:251924480;mso-width-relative:page;mso-height-relative:page;" filled="f" stroked="t" coordsize="21600,21600" o:gfxdata="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89e0&#10;w9kAAAALAQAADwAAAAAAAAABACAAAAAiAAAAZHJzL2Rvd25yZXYueG1sUEsBAhQAFAAAAAgAh07i&#10;QHCd3R4hAgAAJQQAAA4AAAAAAAAAAQAgAAAAKAEAAGRycy9lMm9Eb2MueG1sUEsFBgAAAAAGAAYA&#10;WQEAALs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676275</wp:posOffset>
                </wp:positionV>
                <wp:extent cx="6350" cy="605155"/>
                <wp:effectExtent l="45085" t="0" r="62865" b="444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1" idx="0"/>
                      </wps:cNvCnPr>
                      <wps:spPr>
                        <a:xfrm>
                          <a:off x="0" y="0"/>
                          <a:ext cx="6350" cy="6051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75pt;margin-top:53.25pt;height:47.65pt;width:0.5pt;z-index:251835392;mso-width-relative:page;mso-height-relative:page;" filled="f" stroked="t" coordsize="21600,21600" o:gfxdata="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tUjqLX&#10;AAAACwEAAA8AAAAAAAAAAQAgAAAAIgAAAGRycy9kb3ducmV2LnhtbFBLAQIUABQAAAAIAIdO4kCE&#10;UoQtIQIAACQEAAAOAAAAAAAAAAEAIAAAACYBAABkcnMvZTJvRG9jLnhtbFBLBQYAAAAABgAGAFkB&#10;AAC5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199390</wp:posOffset>
                </wp:positionV>
                <wp:extent cx="2743200" cy="476885"/>
                <wp:effectExtent l="4445" t="4445" r="14605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49670" y="2287270"/>
                          <a:ext cx="274320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0"/>
                                <w:szCs w:val="30"/>
                                <w:vertAlign w:val="baseline"/>
                                <w:lang w:val="en-US" w:eastAsia="zh-CN"/>
                              </w:rPr>
                              <w:t>对社区矫正对象进行日常监管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75pt;margin-top:15.7pt;height:37.55pt;width:216pt;z-index:251661312;mso-width-relative:page;mso-height-relative:page;" fillcolor="#FFFFFF [3201]" filled="t" stroked="t" coordsize="21600,21600" o:gfxdata="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Zrt4jXAAAACgEAAA8AAAAAAAAAAQAgAAAAIgAAAGRycy9kb3ducmV2LnhtbFBLAQIUABQA&#10;AAAIAIdO4kCK0Vuw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仿宋简体" w:hAnsi="方正仿宋简体" w:eastAsia="方正仿宋简体" w:cs="方正仿宋简体"/>
                          <w:sz w:val="30"/>
                          <w:szCs w:val="30"/>
                          <w:vertAlign w:val="baseline"/>
                          <w:lang w:val="en-US" w:eastAsia="zh-CN"/>
                        </w:rPr>
                        <w:t>对社区矫正对象进行日常监管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4113E"/>
    <w:rsid w:val="114936C0"/>
    <w:rsid w:val="24B4113E"/>
    <w:rsid w:val="39505D6D"/>
    <w:rsid w:val="397D362F"/>
    <w:rsid w:val="3A061217"/>
    <w:rsid w:val="7F0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2022-12-23T07:16:00Z</dcterms:created>
  <dc:creator>Qiqi</dc:creator>
  <cp:lastModifiedBy>Qiqi</cp:lastModifiedBy>
  <dcterms:modified xsi:type="dcterms:W3CDTF">2022-12-23T08:07:54Z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